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4A6DA" w14:textId="49B7DE29" w:rsidR="000051E4" w:rsidRPr="005778C4" w:rsidRDefault="000051E4" w:rsidP="597AB5CE">
      <w:pPr>
        <w:autoSpaceDE w:val="0"/>
        <w:autoSpaceDN w:val="0"/>
        <w:adjustRightInd w:val="0"/>
        <w:spacing w:after="0" w:line="240" w:lineRule="auto"/>
        <w:rPr>
          <w:rFonts w:ascii="AvenirLTStd-Light" w:eastAsia="AvenirLTStd-Light" w:hAnsi="AvenirLTStd-Light" w:cs="AvenirLTStd-Light"/>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78C4">
        <w:rPr>
          <w:noProof/>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7216" behindDoc="0" locked="0" layoutInCell="1" allowOverlap="1" wp14:anchorId="072F2443" wp14:editId="71589E14">
            <wp:simplePos x="0" y="0"/>
            <wp:positionH relativeFrom="column">
              <wp:posOffset>0</wp:posOffset>
            </wp:positionH>
            <wp:positionV relativeFrom="paragraph">
              <wp:posOffset>-287294</wp:posOffset>
            </wp:positionV>
            <wp:extent cx="690465" cy="709686"/>
            <wp:effectExtent l="0" t="0" r="0" b="1905"/>
            <wp:wrapSquare wrapText="bothSides"/>
            <wp:docPr id="12425843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1460" cy="710709"/>
                    </a:xfrm>
                    <a:prstGeom prst="rect">
                      <a:avLst/>
                    </a:prstGeom>
                  </pic:spPr>
                </pic:pic>
              </a:graphicData>
            </a:graphic>
            <wp14:sizeRelH relativeFrom="page">
              <wp14:pctWidth>0</wp14:pctWidth>
            </wp14:sizeRelH>
            <wp14:sizeRelV relativeFrom="page">
              <wp14:pctHeight>0</wp14:pctHeight>
            </wp14:sizeRelV>
          </wp:anchor>
        </w:drawing>
      </w:r>
      <w:r w:rsidR="597AB5CE" w:rsidRPr="005778C4">
        <w:rPr>
          <w:rFonts w:ascii="AvenirLTStd-Light" w:eastAsia="AvenirLTStd-Light" w:hAnsi="AvenirLTStd-Light" w:cs="AvenirLTStd-Light"/>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Why A Weekly Email?</w:t>
      </w:r>
    </w:p>
    <w:p w14:paraId="2DD2AF13" w14:textId="77777777" w:rsidR="005778C4" w:rsidRPr="005778C4" w:rsidRDefault="005778C4" w:rsidP="597AB5CE">
      <w:pPr>
        <w:autoSpaceDE w:val="0"/>
        <w:autoSpaceDN w:val="0"/>
        <w:adjustRightInd w:val="0"/>
        <w:spacing w:after="0" w:line="240" w:lineRule="auto"/>
        <w:rPr>
          <w:rFonts w:ascii="AvenirLTStd-Light" w:eastAsia="AvenirLTStd-Light" w:hAnsi="AvenirLTStd-Light" w:cs="AvenirLTStd-Light"/>
          <w:color w:val="000000" w:themeColor="text1"/>
          <w:sz w:val="22"/>
          <w:szCs w:val="22"/>
        </w:rPr>
      </w:pPr>
    </w:p>
    <w:p w14:paraId="0A37501D" w14:textId="78BE883E" w:rsidR="000051E4" w:rsidRPr="00A65248" w:rsidRDefault="597AB5CE" w:rsidP="00A65248">
      <w:pPr>
        <w:rPr>
          <w:rFonts w:asciiTheme="majorHAnsi" w:hAnsiTheme="majorHAnsi"/>
          <w:sz w:val="22"/>
          <w:szCs w:val="22"/>
        </w:rPr>
      </w:pPr>
      <w:r w:rsidRPr="00A65248">
        <w:rPr>
          <w:rFonts w:asciiTheme="majorHAnsi" w:hAnsiTheme="majorHAnsi"/>
          <w:sz w:val="22"/>
          <w:szCs w:val="22"/>
        </w:rPr>
        <w:t xml:space="preserve">A weekly email helps everyone feel part of the Care </w:t>
      </w:r>
      <w:r w:rsidR="00F66DC5">
        <w:rPr>
          <w:rFonts w:asciiTheme="majorHAnsi" w:hAnsiTheme="majorHAnsi"/>
          <w:sz w:val="22"/>
          <w:szCs w:val="22"/>
        </w:rPr>
        <w:t>Team</w:t>
      </w:r>
      <w:r w:rsidRPr="00A65248">
        <w:rPr>
          <w:rFonts w:asciiTheme="majorHAnsi" w:hAnsiTheme="majorHAnsi"/>
          <w:sz w:val="22"/>
          <w:szCs w:val="22"/>
        </w:rPr>
        <w:t xml:space="preserve"> and each person knows what to expect when bringing meals, providing childcare or transportation.</w:t>
      </w:r>
    </w:p>
    <w:p w14:paraId="579D1659" w14:textId="14B80336" w:rsidR="000051E4" w:rsidRDefault="597AB5CE" w:rsidP="597AB5CE">
      <w:pPr>
        <w:autoSpaceDE w:val="0"/>
        <w:autoSpaceDN w:val="0"/>
        <w:adjustRightInd w:val="0"/>
        <w:spacing w:after="0" w:line="240" w:lineRule="auto"/>
        <w:rPr>
          <w:rFonts w:ascii="AvenirLTStd-Light" w:eastAsia="AvenirLTStd-Light" w:hAnsi="AvenirLTStd-Light" w:cs="AvenirLTStd-Light"/>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65248">
        <w:rPr>
          <w:rFonts w:ascii="AvenirLTStd-Light" w:eastAsia="AvenirLTStd-Light" w:hAnsi="AvenirLTStd-Light" w:cs="AvenirLTStd-Light"/>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Weekly Email:</w:t>
      </w:r>
    </w:p>
    <w:p w14:paraId="725FDE32" w14:textId="77777777" w:rsidR="00A65248" w:rsidRPr="00A65248" w:rsidRDefault="00A65248" w:rsidP="597AB5CE">
      <w:pPr>
        <w:autoSpaceDE w:val="0"/>
        <w:autoSpaceDN w:val="0"/>
        <w:adjustRightInd w:val="0"/>
        <w:spacing w:after="0" w:line="240" w:lineRule="auto"/>
        <w:rPr>
          <w:rFonts w:ascii="AvenirLTStd-Light" w:eastAsia="AvenirLTStd-Light" w:hAnsi="AvenirLTStd-Light" w:cs="AvenirLTStd-Light"/>
          <w:color w:val="4F81BD"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C19D567" w14:textId="5D0BB774" w:rsidR="000051E4" w:rsidRPr="00A65248" w:rsidRDefault="597AB5CE" w:rsidP="000051E4">
      <w:pPr>
        <w:rPr>
          <w:sz w:val="22"/>
          <w:szCs w:val="22"/>
        </w:rPr>
      </w:pPr>
      <w:r w:rsidRPr="00A65248">
        <w:rPr>
          <w:sz w:val="22"/>
          <w:szCs w:val="22"/>
        </w:rPr>
        <w:t xml:space="preserve">An email should be sent to the entire Care </w:t>
      </w:r>
      <w:r w:rsidR="00F66DC5">
        <w:rPr>
          <w:sz w:val="22"/>
          <w:szCs w:val="22"/>
        </w:rPr>
        <w:t>Team</w:t>
      </w:r>
      <w:r w:rsidRPr="00A65248">
        <w:rPr>
          <w:sz w:val="22"/>
          <w:szCs w:val="22"/>
        </w:rPr>
        <w:t xml:space="preserve"> once a week, following your check-in with the foster family. This note can be short or long – usually the shorter the better.</w:t>
      </w:r>
    </w:p>
    <w:p w14:paraId="714D3469" w14:textId="77777777" w:rsidR="000051E4" w:rsidRPr="00644298" w:rsidRDefault="597AB5CE" w:rsidP="597AB5CE">
      <w:pPr>
        <w:rPr>
          <w:rFonts w:ascii="AvenirLTStd-Black" w:eastAsia="AvenirLTStd-Black" w:hAnsi="AvenirLTStd-Black" w:cs="AvenirLTStd-Black"/>
          <w:bCs/>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44298">
        <w:rPr>
          <w:rFonts w:ascii="AvenirLTStd-Black" w:eastAsia="AvenirLTStd-Black" w:hAnsi="AvenirLTStd-Black" w:cs="AvenirLTStd-Black"/>
          <w:bCs/>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Information to Include:</w:t>
      </w:r>
    </w:p>
    <w:p w14:paraId="6491AF53" w14:textId="77777777" w:rsidR="000051E4" w:rsidRPr="00644298" w:rsidRDefault="597AB5CE" w:rsidP="00901DB1">
      <w:pPr>
        <w:spacing w:after="120"/>
        <w:rPr>
          <w:sz w:val="22"/>
          <w:szCs w:val="22"/>
        </w:rPr>
      </w:pPr>
      <w:r w:rsidRPr="00644298">
        <w:rPr>
          <w:sz w:val="22"/>
          <w:szCs w:val="22"/>
        </w:rPr>
        <w:t>1. Any updates in the family situation or with the foster children</w:t>
      </w:r>
    </w:p>
    <w:p w14:paraId="0FCE5ECB" w14:textId="77777777" w:rsidR="000051E4" w:rsidRPr="00644298" w:rsidRDefault="597AB5CE" w:rsidP="00901DB1">
      <w:pPr>
        <w:spacing w:after="120"/>
        <w:rPr>
          <w:sz w:val="22"/>
          <w:szCs w:val="22"/>
        </w:rPr>
      </w:pPr>
      <w:r w:rsidRPr="00644298">
        <w:rPr>
          <w:sz w:val="22"/>
          <w:szCs w:val="22"/>
        </w:rPr>
        <w:t>2. Prayer requests</w:t>
      </w:r>
    </w:p>
    <w:p w14:paraId="39ED5F38" w14:textId="77777777" w:rsidR="000051E4" w:rsidRPr="00644298" w:rsidRDefault="597AB5CE" w:rsidP="00901DB1">
      <w:pPr>
        <w:spacing w:after="120"/>
        <w:rPr>
          <w:sz w:val="22"/>
          <w:szCs w:val="22"/>
        </w:rPr>
      </w:pPr>
      <w:r w:rsidRPr="00644298">
        <w:rPr>
          <w:sz w:val="22"/>
          <w:szCs w:val="22"/>
        </w:rPr>
        <w:t>3. Childcare needs</w:t>
      </w:r>
    </w:p>
    <w:p w14:paraId="3A6C9E18" w14:textId="4EE532C3" w:rsidR="000051E4" w:rsidRPr="00644298" w:rsidRDefault="597AB5CE" w:rsidP="00901DB1">
      <w:pPr>
        <w:spacing w:after="120"/>
        <w:rPr>
          <w:sz w:val="22"/>
          <w:szCs w:val="22"/>
        </w:rPr>
      </w:pPr>
      <w:r w:rsidRPr="00644298">
        <w:rPr>
          <w:sz w:val="22"/>
          <w:szCs w:val="22"/>
        </w:rPr>
        <w:t xml:space="preserve">4. Any feedback the foster family would like to give the Care </w:t>
      </w:r>
      <w:r w:rsidR="00FC3DC9">
        <w:rPr>
          <w:sz w:val="22"/>
          <w:szCs w:val="22"/>
        </w:rPr>
        <w:t>Team</w:t>
      </w:r>
      <w:r w:rsidRPr="00644298">
        <w:rPr>
          <w:sz w:val="22"/>
          <w:szCs w:val="22"/>
        </w:rPr>
        <w:t xml:space="preserve"> - hopefully positive!</w:t>
      </w:r>
    </w:p>
    <w:p w14:paraId="215F288E" w14:textId="77777777" w:rsidR="000051E4" w:rsidRPr="00644298" w:rsidRDefault="597AB5CE" w:rsidP="00901DB1">
      <w:pPr>
        <w:spacing w:after="120"/>
        <w:rPr>
          <w:sz w:val="22"/>
          <w:szCs w:val="22"/>
        </w:rPr>
      </w:pPr>
      <w:r w:rsidRPr="00644298">
        <w:rPr>
          <w:sz w:val="22"/>
          <w:szCs w:val="22"/>
        </w:rPr>
        <w:t>5. Care Calendar link with password, not just the web address</w:t>
      </w:r>
    </w:p>
    <w:p w14:paraId="0542A81D" w14:textId="77777777" w:rsidR="000051E4" w:rsidRPr="00644298" w:rsidRDefault="597AB5CE" w:rsidP="00901DB1">
      <w:pPr>
        <w:spacing w:after="120"/>
        <w:rPr>
          <w:sz w:val="22"/>
          <w:szCs w:val="22"/>
        </w:rPr>
      </w:pPr>
      <w:r w:rsidRPr="00644298">
        <w:rPr>
          <w:sz w:val="22"/>
          <w:szCs w:val="22"/>
        </w:rPr>
        <w:t>6. An encouragement/uplifting verse, etc.</w:t>
      </w:r>
    </w:p>
    <w:p w14:paraId="5DAB6C7B" w14:textId="7050BFF8" w:rsidR="000051E4" w:rsidRDefault="597AB5CE" w:rsidP="00644298">
      <w:pPr>
        <w:spacing w:after="120"/>
        <w:rPr>
          <w:sz w:val="22"/>
          <w:szCs w:val="22"/>
        </w:rPr>
      </w:pPr>
      <w:r w:rsidRPr="00644298">
        <w:rPr>
          <w:sz w:val="22"/>
          <w:szCs w:val="22"/>
        </w:rPr>
        <w:t xml:space="preserve">7. CC your Church </w:t>
      </w:r>
      <w:r w:rsidR="00FC3DC9">
        <w:rPr>
          <w:sz w:val="22"/>
          <w:szCs w:val="22"/>
        </w:rPr>
        <w:t>Champion</w:t>
      </w:r>
      <w:r w:rsidRPr="00644298">
        <w:rPr>
          <w:sz w:val="22"/>
          <w:szCs w:val="22"/>
        </w:rPr>
        <w:t xml:space="preserve"> on the weekly email</w:t>
      </w:r>
    </w:p>
    <w:p w14:paraId="150227D1" w14:textId="77777777" w:rsidR="00644298" w:rsidRPr="00644298" w:rsidRDefault="00644298" w:rsidP="00644298">
      <w:pPr>
        <w:spacing w:after="120"/>
        <w:rPr>
          <w:sz w:val="22"/>
          <w:szCs w:val="22"/>
        </w:rPr>
      </w:pPr>
    </w:p>
    <w:p w14:paraId="6F0F9641" w14:textId="0EBE4B9B" w:rsidR="000051E4" w:rsidRDefault="597AB5CE" w:rsidP="597AB5CE">
      <w:pPr>
        <w:autoSpaceDE w:val="0"/>
        <w:autoSpaceDN w:val="0"/>
        <w:adjustRightInd w:val="0"/>
        <w:spacing w:after="0" w:line="240" w:lineRule="auto"/>
        <w:rPr>
          <w:rFonts w:ascii="AvenirLTStd-Light" w:eastAsia="AvenirLTStd-Light" w:hAnsi="AvenirLTStd-Light" w:cs="AvenirLTStd-Light"/>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44298">
        <w:rPr>
          <w:rFonts w:ascii="AvenirLTStd-Light" w:eastAsia="AvenirLTStd-Light" w:hAnsi="AvenirLTStd-Light" w:cs="AvenirLTStd-Light"/>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Example Emails:</w:t>
      </w:r>
    </w:p>
    <w:p w14:paraId="35672225" w14:textId="77777777" w:rsidR="00644298" w:rsidRPr="00644298" w:rsidRDefault="00644298" w:rsidP="597AB5CE">
      <w:pPr>
        <w:autoSpaceDE w:val="0"/>
        <w:autoSpaceDN w:val="0"/>
        <w:adjustRightInd w:val="0"/>
        <w:spacing w:after="0" w:line="240" w:lineRule="auto"/>
        <w:rPr>
          <w:rFonts w:ascii="AvenirLTStd-Light" w:eastAsia="AvenirLTStd-Light" w:hAnsi="AvenirLTStd-Light" w:cs="AvenirLTStd-Light"/>
          <w:color w:val="4F81BD"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4EC3237" w14:textId="77777777" w:rsidR="000051E4" w:rsidRPr="00644298" w:rsidRDefault="597AB5CE" w:rsidP="000051E4">
      <w:pPr>
        <w:rPr>
          <w:sz w:val="22"/>
          <w:szCs w:val="22"/>
        </w:rPr>
      </w:pPr>
      <w:r w:rsidRPr="00644298">
        <w:rPr>
          <w:sz w:val="22"/>
          <w:szCs w:val="22"/>
        </w:rPr>
        <w:t>Hi, everyone! Hope that your Christmas was awesome and that you made some lasting and special memories with family and friends.</w:t>
      </w:r>
    </w:p>
    <w:p w14:paraId="0AAC90FD" w14:textId="77777777" w:rsidR="000051E4" w:rsidRPr="00644298" w:rsidRDefault="597AB5CE" w:rsidP="000051E4">
      <w:pPr>
        <w:rPr>
          <w:sz w:val="22"/>
          <w:szCs w:val="22"/>
        </w:rPr>
      </w:pPr>
      <w:r w:rsidRPr="00644298">
        <w:rPr>
          <w:sz w:val="22"/>
          <w:szCs w:val="22"/>
        </w:rPr>
        <w:t>I have now updated the Smith’s Care Calendar through the month of March. Please go ahead and plug in your week (if you provide a meal) so you’ll have an email reminder as your date gets closer. Here’s the link to the Care Calendar:</w:t>
      </w:r>
    </w:p>
    <w:p w14:paraId="3F038151" w14:textId="77777777" w:rsidR="000051E4" w:rsidRPr="00644298" w:rsidRDefault="597AB5CE" w:rsidP="000051E4">
      <w:pPr>
        <w:rPr>
          <w:sz w:val="22"/>
          <w:szCs w:val="22"/>
        </w:rPr>
      </w:pPr>
      <w:r w:rsidRPr="00644298">
        <w:rPr>
          <w:rFonts w:ascii="AvenirLTStd-Black" w:eastAsia="AvenirLTStd-Black" w:hAnsi="AvenirLTStd-Black" w:cs="AvenirLTStd-Black"/>
          <w:sz w:val="22"/>
          <w:szCs w:val="22"/>
        </w:rPr>
        <w:t xml:space="preserve">Smith Family </w:t>
      </w:r>
      <w:r w:rsidRPr="00644298">
        <w:rPr>
          <w:sz w:val="22"/>
          <w:szCs w:val="22"/>
        </w:rPr>
        <w:t xml:space="preserve">in </w:t>
      </w:r>
      <w:proofErr w:type="spellStart"/>
      <w:r w:rsidRPr="00644298">
        <w:rPr>
          <w:sz w:val="22"/>
          <w:szCs w:val="22"/>
        </w:rPr>
        <w:t>Cumming</w:t>
      </w:r>
      <w:proofErr w:type="spellEnd"/>
    </w:p>
    <w:p w14:paraId="57DB7119" w14:textId="77777777" w:rsidR="000051E4" w:rsidRPr="00644298" w:rsidRDefault="001F5160" w:rsidP="000051E4">
      <w:pPr>
        <w:rPr>
          <w:sz w:val="22"/>
          <w:szCs w:val="22"/>
        </w:rPr>
      </w:pPr>
      <w:hyperlink r:id="rId7" w:history="1">
        <w:r w:rsidR="000051E4" w:rsidRPr="00644298">
          <w:rPr>
            <w:rStyle w:val="Hyperlink"/>
            <w:sz w:val="22"/>
            <w:szCs w:val="22"/>
          </w:rPr>
          <w:t>http://lotsofhelpinghands.org/login/</w:t>
        </w:r>
      </w:hyperlink>
      <w:r w:rsidR="000051E4" w:rsidRPr="00644298">
        <w:rPr>
          <w:sz w:val="22"/>
          <w:szCs w:val="22"/>
        </w:rPr>
        <w:t xml:space="preserve"> </w:t>
      </w:r>
    </w:p>
    <w:p w14:paraId="392780EC" w14:textId="77777777" w:rsidR="000051E4" w:rsidRPr="00644298" w:rsidRDefault="597AB5CE" w:rsidP="000051E4">
      <w:pPr>
        <w:rPr>
          <w:sz w:val="22"/>
          <w:szCs w:val="22"/>
        </w:rPr>
      </w:pPr>
      <w:r w:rsidRPr="00644298">
        <w:rPr>
          <w:sz w:val="22"/>
          <w:szCs w:val="22"/>
        </w:rPr>
        <w:t>Security code 4591</w:t>
      </w:r>
    </w:p>
    <w:p w14:paraId="5A7D759E" w14:textId="77777777" w:rsidR="000051E4" w:rsidRPr="00644298" w:rsidRDefault="597AB5CE" w:rsidP="000051E4">
      <w:pPr>
        <w:rPr>
          <w:sz w:val="22"/>
          <w:szCs w:val="22"/>
        </w:rPr>
      </w:pPr>
      <w:r w:rsidRPr="00644298">
        <w:rPr>
          <w:sz w:val="22"/>
          <w:szCs w:val="22"/>
        </w:rPr>
        <w:t>In addition, Todd and Mary covet your prayers for Isabel, baby John’s biological mom, and especially for their court date on January 27th. Please pray that progress will be made on John’s case. Thanks so much for your prayers on their behalf.</w:t>
      </w:r>
    </w:p>
    <w:p w14:paraId="6C94A454" w14:textId="77777777" w:rsidR="000051E4" w:rsidRPr="00644298" w:rsidRDefault="597AB5CE" w:rsidP="000051E4">
      <w:pPr>
        <w:rPr>
          <w:sz w:val="22"/>
          <w:szCs w:val="22"/>
        </w:rPr>
      </w:pPr>
      <w:r w:rsidRPr="00644298">
        <w:rPr>
          <w:sz w:val="22"/>
          <w:szCs w:val="22"/>
        </w:rPr>
        <w:t>Blessings to all of you as we begin 2017,</w:t>
      </w:r>
    </w:p>
    <w:p w14:paraId="2809D31D" w14:textId="77777777" w:rsidR="000051E4" w:rsidRPr="00644298" w:rsidRDefault="597AB5CE" w:rsidP="000051E4">
      <w:pPr>
        <w:rPr>
          <w:sz w:val="22"/>
          <w:szCs w:val="22"/>
        </w:rPr>
      </w:pPr>
      <w:r w:rsidRPr="00644298">
        <w:rPr>
          <w:sz w:val="22"/>
          <w:szCs w:val="22"/>
        </w:rPr>
        <w:t>Michele</w:t>
      </w:r>
      <w:bookmarkStart w:id="0" w:name="_GoBack"/>
      <w:bookmarkEnd w:id="0"/>
    </w:p>
    <w:p w14:paraId="0885DB11" w14:textId="77777777" w:rsidR="000051E4" w:rsidRDefault="52C72066" w:rsidP="597AB5CE">
      <w:pPr>
        <w:autoSpaceDE w:val="0"/>
        <w:autoSpaceDN w:val="0"/>
        <w:adjustRightInd w:val="0"/>
        <w:spacing w:after="0" w:line="240" w:lineRule="auto"/>
        <w:rPr>
          <w:rFonts w:ascii="AvenirLTStd-Light" w:eastAsia="AvenirLTStd-Light" w:hAnsi="AvenirLTStd-Light" w:cs="AvenirLTStd-Light"/>
          <w:color w:val="FFFFFF" w:themeColor="background1"/>
          <w:sz w:val="28"/>
          <w:szCs w:val="28"/>
        </w:rPr>
      </w:pPr>
      <w:r w:rsidRPr="52C72066">
        <w:rPr>
          <w:rFonts w:ascii="AvenirLTStd-Light" w:eastAsia="AvenirLTStd-Light" w:hAnsi="AvenirLTStd-Light" w:cs="AvenirLTStd-Light"/>
          <w:color w:val="FFFFFF" w:themeColor="background1"/>
          <w:sz w:val="28"/>
          <w:szCs w:val="28"/>
        </w:rPr>
        <w:t>Resource File | Care Community Team Leader</w:t>
      </w:r>
    </w:p>
    <w:p w14:paraId="320111C2" w14:textId="77777777" w:rsidR="000051E4" w:rsidRDefault="52C72066" w:rsidP="597AB5CE">
      <w:pPr>
        <w:autoSpaceDE w:val="0"/>
        <w:autoSpaceDN w:val="0"/>
        <w:adjustRightInd w:val="0"/>
        <w:spacing w:after="0" w:line="240" w:lineRule="auto"/>
        <w:rPr>
          <w:rFonts w:ascii="AvenirLTStd-Light" w:eastAsia="AvenirLTStd-Light" w:hAnsi="AvenirLTStd-Light" w:cs="AvenirLTStd-Light"/>
          <w:color w:val="FFFFFF" w:themeColor="background1"/>
        </w:rPr>
      </w:pPr>
      <w:r w:rsidRPr="52C72066">
        <w:rPr>
          <w:rFonts w:ascii="AvenirLTStd-Light" w:eastAsia="AvenirLTStd-Light" w:hAnsi="AvenirLTStd-Light" w:cs="AvenirLTStd-Light"/>
          <w:color w:val="FFFFFF" w:themeColor="background1"/>
        </w:rPr>
        <w:t>©2016 | promise686</w:t>
      </w:r>
    </w:p>
    <w:p w14:paraId="5C6188C1" w14:textId="1FF87B1F" w:rsidR="000051E4" w:rsidRDefault="00201943" w:rsidP="52C72066">
      <w:pPr>
        <w:autoSpaceDE w:val="0"/>
        <w:autoSpaceDN w:val="0"/>
        <w:adjustRightInd w:val="0"/>
        <w:spacing w:after="0" w:line="240" w:lineRule="auto"/>
        <w:rPr>
          <w:rFonts w:ascii="AvenirLTStd-Heavy" w:eastAsia="AvenirLTStd-Heavy" w:hAnsi="AvenirLTStd-Heavy" w:cs="AvenirLTStd-Heavy"/>
          <w:color w:val="000000" w:themeColor="text1"/>
          <w:sz w:val="32"/>
          <w:szCs w:val="32"/>
        </w:rPr>
      </w:pPr>
      <w:r w:rsidRPr="00201943">
        <w:rPr>
          <w:noProof/>
          <w:sz w:val="50"/>
          <w:szCs w:val="50"/>
        </w:rPr>
        <w:lastRenderedPageBreak/>
        <w:drawing>
          <wp:anchor distT="0" distB="0" distL="114300" distR="114300" simplePos="0" relativeHeight="251658240" behindDoc="0" locked="0" layoutInCell="1" allowOverlap="1" wp14:anchorId="5D59024B" wp14:editId="73689C6A">
            <wp:simplePos x="0" y="0"/>
            <wp:positionH relativeFrom="column">
              <wp:posOffset>0</wp:posOffset>
            </wp:positionH>
            <wp:positionV relativeFrom="paragraph">
              <wp:posOffset>223520</wp:posOffset>
            </wp:positionV>
            <wp:extent cx="671830" cy="690880"/>
            <wp:effectExtent l="0" t="0" r="1270" b="0"/>
            <wp:wrapSquare wrapText="bothSides"/>
            <wp:docPr id="81812965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1830" cy="690880"/>
                    </a:xfrm>
                    <a:prstGeom prst="rect">
                      <a:avLst/>
                    </a:prstGeom>
                  </pic:spPr>
                </pic:pic>
              </a:graphicData>
            </a:graphic>
            <wp14:sizeRelH relativeFrom="page">
              <wp14:pctWidth>0</wp14:pctWidth>
            </wp14:sizeRelH>
            <wp14:sizeRelV relativeFrom="page">
              <wp14:pctHeight>0</wp14:pctHeight>
            </wp14:sizeRelV>
          </wp:anchor>
        </w:drawing>
      </w:r>
    </w:p>
    <w:p w14:paraId="2C26556D" w14:textId="7E772019" w:rsidR="52C72066" w:rsidRDefault="52C72066" w:rsidP="52C72066">
      <w:pPr>
        <w:spacing w:after="0" w:line="240" w:lineRule="auto"/>
        <w:rPr>
          <w:rFonts w:ascii="AvenirLTStd-Heavy" w:eastAsia="AvenirLTStd-Heavy" w:hAnsi="AvenirLTStd-Heavy" w:cs="AvenirLTStd-Heavy"/>
          <w:color w:val="000000" w:themeColor="text1"/>
          <w:sz w:val="32"/>
          <w:szCs w:val="32"/>
        </w:rPr>
      </w:pPr>
    </w:p>
    <w:p w14:paraId="53870357" w14:textId="123BECCF" w:rsidR="000051E4" w:rsidRPr="00201943" w:rsidRDefault="52C72066" w:rsidP="52C72066">
      <w:pPr>
        <w:autoSpaceDE w:val="0"/>
        <w:autoSpaceDN w:val="0"/>
        <w:adjustRightInd w:val="0"/>
        <w:spacing w:after="0" w:line="240" w:lineRule="auto"/>
        <w:rPr>
          <w:rFonts w:ascii="AvenirLTStd-Heavy" w:eastAsia="AvenirLTStd-Heavy" w:hAnsi="AvenirLTStd-Heavy" w:cs="AvenirLTStd-Heavy"/>
          <w:color w:val="000000" w:themeColor="text1"/>
          <w:sz w:val="50"/>
          <w:szCs w:val="50"/>
        </w:rPr>
      </w:pPr>
      <w:r w:rsidRPr="00201943">
        <w:rPr>
          <w:rFonts w:ascii="AvenirLTStd-Heavy" w:eastAsia="AvenirLTStd-Heavy" w:hAnsi="AvenirLTStd-Heavy" w:cs="AvenirLTStd-Heavy"/>
          <w:color w:val="000000" w:themeColor="text1"/>
          <w:sz w:val="50"/>
          <w:szCs w:val="50"/>
        </w:rPr>
        <w:t>Team Leader Weekly Email – Two Examples</w:t>
      </w:r>
    </w:p>
    <w:p w14:paraId="02EB378F" w14:textId="77777777" w:rsidR="000051E4" w:rsidRDefault="000051E4" w:rsidP="000051E4">
      <w:pPr>
        <w:autoSpaceDE w:val="0"/>
        <w:autoSpaceDN w:val="0"/>
        <w:adjustRightInd w:val="0"/>
        <w:spacing w:after="0" w:line="240" w:lineRule="auto"/>
        <w:rPr>
          <w:rFonts w:ascii="AvenirLTStd-Light" w:hAnsi="AvenirLTStd-Light" w:cs="AvenirLTStd-Light"/>
          <w:color w:val="000000"/>
          <w:sz w:val="22"/>
          <w:szCs w:val="22"/>
        </w:rPr>
      </w:pPr>
    </w:p>
    <w:p w14:paraId="6A05A809" w14:textId="77777777" w:rsidR="000051E4" w:rsidRPr="00201943" w:rsidRDefault="000051E4" w:rsidP="000051E4">
      <w:pPr>
        <w:autoSpaceDE w:val="0"/>
        <w:autoSpaceDN w:val="0"/>
        <w:adjustRightInd w:val="0"/>
        <w:spacing w:after="0" w:line="240" w:lineRule="auto"/>
        <w:rPr>
          <w:rFonts w:ascii="AvenirLTStd-Light" w:hAnsi="AvenirLTStd-Light" w:cs="AvenirLTStd-Light"/>
          <w:color w:val="000000"/>
          <w:sz w:val="22"/>
          <w:szCs w:val="22"/>
        </w:rPr>
      </w:pPr>
    </w:p>
    <w:p w14:paraId="5A39BBE3" w14:textId="77777777" w:rsidR="000051E4" w:rsidRPr="00A7678F" w:rsidRDefault="000051E4" w:rsidP="000051E4">
      <w:pPr>
        <w:autoSpaceDE w:val="0"/>
        <w:autoSpaceDN w:val="0"/>
        <w:adjustRightInd w:val="0"/>
        <w:spacing w:after="0" w:line="240" w:lineRule="auto"/>
        <w:rPr>
          <w:rFonts w:ascii="AvenirLTStd-Light" w:hAnsi="AvenirLTStd-Light" w:cs="AvenirLTStd-Light"/>
          <w:color w:val="000000"/>
          <w:sz w:val="22"/>
          <w:szCs w:val="22"/>
        </w:rPr>
        <w:sectPr w:rsidR="000051E4" w:rsidRPr="00A7678F" w:rsidSect="000051E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14:paraId="521FABB1" w14:textId="77777777" w:rsidR="000051E4" w:rsidRPr="00A7678F" w:rsidRDefault="597AB5CE" w:rsidP="597AB5CE">
      <w:pPr>
        <w:spacing w:after="0" w:line="360" w:lineRule="auto"/>
        <w:rPr>
          <w:b/>
          <w:bCs/>
          <w:sz w:val="22"/>
          <w:szCs w:val="22"/>
        </w:rPr>
      </w:pPr>
      <w:r w:rsidRPr="00A7678F">
        <w:rPr>
          <w:b/>
          <w:bCs/>
          <w:sz w:val="22"/>
          <w:szCs w:val="22"/>
        </w:rPr>
        <w:t>Hello Smith Care Community!</w:t>
      </w:r>
    </w:p>
    <w:p w14:paraId="027E80DD" w14:textId="77777777" w:rsidR="000051E4" w:rsidRPr="00A7678F" w:rsidRDefault="597AB5CE" w:rsidP="00901DB1">
      <w:pPr>
        <w:spacing w:after="0" w:line="360" w:lineRule="auto"/>
        <w:rPr>
          <w:sz w:val="22"/>
          <w:szCs w:val="22"/>
        </w:rPr>
      </w:pPr>
      <w:r w:rsidRPr="00A7678F">
        <w:rPr>
          <w:sz w:val="22"/>
          <w:szCs w:val="22"/>
        </w:rPr>
        <w:t>Here’s your update this week...</w:t>
      </w:r>
    </w:p>
    <w:p w14:paraId="4D7B0539" w14:textId="77777777" w:rsidR="000051E4" w:rsidRPr="00A7678F" w:rsidRDefault="597AB5CE" w:rsidP="597AB5CE">
      <w:pPr>
        <w:spacing w:after="0" w:line="360" w:lineRule="auto"/>
        <w:rPr>
          <w:rFonts w:ascii="AvenirLTStd-Black" w:eastAsia="AvenirLTStd-Black" w:hAnsi="AvenirLTStd-Black" w:cs="AvenirLTStd-Black"/>
          <w:sz w:val="22"/>
          <w:szCs w:val="22"/>
        </w:rPr>
      </w:pPr>
      <w:r w:rsidRPr="00A7678F">
        <w:rPr>
          <w:rFonts w:ascii="AvenirLTStd-Black" w:eastAsia="AvenirLTStd-Black" w:hAnsi="AvenirLTStd-Black" w:cs="AvenirLTStd-Black"/>
          <w:sz w:val="22"/>
          <w:szCs w:val="22"/>
        </w:rPr>
        <w:t>ANNOUNCEMENTS:</w:t>
      </w:r>
    </w:p>
    <w:p w14:paraId="637D4982" w14:textId="77777777" w:rsidR="000051E4" w:rsidRPr="00A7678F" w:rsidRDefault="597AB5CE" w:rsidP="00901DB1">
      <w:pPr>
        <w:pStyle w:val="NoSpacing"/>
        <w:rPr>
          <w:sz w:val="22"/>
          <w:szCs w:val="22"/>
        </w:rPr>
      </w:pPr>
      <w:r w:rsidRPr="00A7678F">
        <w:rPr>
          <w:sz w:val="22"/>
          <w:szCs w:val="22"/>
        </w:rPr>
        <w:t>No placement yet this week. Miss Mary went to live</w:t>
      </w:r>
    </w:p>
    <w:p w14:paraId="5FCE5236" w14:textId="77777777" w:rsidR="000051E4" w:rsidRPr="00A7678F" w:rsidRDefault="597AB5CE" w:rsidP="00901DB1">
      <w:pPr>
        <w:pStyle w:val="NoSpacing"/>
        <w:rPr>
          <w:sz w:val="22"/>
          <w:szCs w:val="22"/>
        </w:rPr>
      </w:pPr>
      <w:r w:rsidRPr="00A7678F">
        <w:rPr>
          <w:sz w:val="22"/>
          <w:szCs w:val="22"/>
        </w:rPr>
        <w:t>with her grandparents. Diana said she was a total</w:t>
      </w:r>
    </w:p>
    <w:p w14:paraId="381DA993" w14:textId="77777777" w:rsidR="000051E4" w:rsidRPr="00A7678F" w:rsidRDefault="597AB5CE" w:rsidP="00901DB1">
      <w:pPr>
        <w:pStyle w:val="NoSpacing"/>
        <w:rPr>
          <w:sz w:val="22"/>
          <w:szCs w:val="22"/>
        </w:rPr>
      </w:pPr>
      <w:r w:rsidRPr="00A7678F">
        <w:rPr>
          <w:sz w:val="22"/>
          <w:szCs w:val="22"/>
        </w:rPr>
        <w:t>delight to have and missed her after she left. (How</w:t>
      </w:r>
    </w:p>
    <w:p w14:paraId="732A4E7C" w14:textId="77777777" w:rsidR="000051E4" w:rsidRPr="00A7678F" w:rsidRDefault="597AB5CE" w:rsidP="00901DB1">
      <w:pPr>
        <w:pStyle w:val="NoSpacing"/>
        <w:rPr>
          <w:sz w:val="22"/>
          <w:szCs w:val="22"/>
        </w:rPr>
      </w:pPr>
      <w:r w:rsidRPr="00A7678F">
        <w:rPr>
          <w:sz w:val="22"/>
          <w:szCs w:val="22"/>
        </w:rPr>
        <w:t>sweet is that? :)</w:t>
      </w:r>
    </w:p>
    <w:p w14:paraId="41C8F396" w14:textId="77777777" w:rsidR="00901DB1" w:rsidRPr="00A7678F" w:rsidRDefault="00901DB1" w:rsidP="00901DB1">
      <w:pPr>
        <w:pStyle w:val="NoSpacing"/>
        <w:rPr>
          <w:sz w:val="22"/>
          <w:szCs w:val="22"/>
        </w:rPr>
      </w:pPr>
    </w:p>
    <w:p w14:paraId="562A2858" w14:textId="77777777" w:rsidR="00901DB1" w:rsidRPr="00A7678F" w:rsidRDefault="597AB5CE" w:rsidP="597AB5CE">
      <w:pPr>
        <w:spacing w:after="0" w:line="360" w:lineRule="auto"/>
        <w:rPr>
          <w:rFonts w:ascii="AvenirLTStd-Black" w:eastAsia="AvenirLTStd-Black" w:hAnsi="AvenirLTStd-Black" w:cs="AvenirLTStd-Black"/>
          <w:sz w:val="22"/>
          <w:szCs w:val="22"/>
        </w:rPr>
      </w:pPr>
      <w:r w:rsidRPr="00A7678F">
        <w:rPr>
          <w:rFonts w:ascii="AvenirLTStd-Black" w:eastAsia="AvenirLTStd-Black" w:hAnsi="AvenirLTStd-Black" w:cs="AvenirLTStd-Black"/>
          <w:sz w:val="22"/>
          <w:szCs w:val="22"/>
        </w:rPr>
        <w:t>THANKS:</w:t>
      </w:r>
    </w:p>
    <w:p w14:paraId="0A947180" w14:textId="77777777" w:rsidR="000051E4" w:rsidRPr="00A7678F" w:rsidRDefault="597AB5CE" w:rsidP="00901DB1">
      <w:pPr>
        <w:spacing w:after="0" w:line="240" w:lineRule="auto"/>
        <w:rPr>
          <w:sz w:val="22"/>
          <w:szCs w:val="22"/>
        </w:rPr>
      </w:pPr>
      <w:r w:rsidRPr="00A7678F">
        <w:rPr>
          <w:sz w:val="22"/>
          <w:szCs w:val="22"/>
        </w:rPr>
        <w:t>Big THANK YOUs to Matt &amp; Josie for bringing over a great meal last week. You are appreciated for ALL you do!!</w:t>
      </w:r>
    </w:p>
    <w:p w14:paraId="72A3D3EC" w14:textId="77777777" w:rsidR="00901DB1" w:rsidRPr="00A7678F" w:rsidRDefault="00901DB1" w:rsidP="00901DB1">
      <w:pPr>
        <w:spacing w:after="0" w:line="240" w:lineRule="auto"/>
        <w:rPr>
          <w:rFonts w:ascii="AvenirLTStd-Black" w:hAnsi="AvenirLTStd-Black" w:cs="AvenirLTStd-Black"/>
          <w:sz w:val="22"/>
          <w:szCs w:val="22"/>
        </w:rPr>
      </w:pPr>
    </w:p>
    <w:p w14:paraId="280BFFDE" w14:textId="77777777" w:rsidR="000051E4" w:rsidRPr="00A7678F" w:rsidRDefault="597AB5CE" w:rsidP="597AB5CE">
      <w:pPr>
        <w:spacing w:after="0" w:line="360" w:lineRule="auto"/>
        <w:rPr>
          <w:rFonts w:ascii="AvenirLTStd-Black" w:eastAsia="AvenirLTStd-Black" w:hAnsi="AvenirLTStd-Black" w:cs="AvenirLTStd-Black"/>
          <w:sz w:val="22"/>
          <w:szCs w:val="22"/>
        </w:rPr>
      </w:pPr>
      <w:r w:rsidRPr="00A7678F">
        <w:rPr>
          <w:rFonts w:ascii="AvenirLTStd-Black" w:eastAsia="AvenirLTStd-Black" w:hAnsi="AvenirLTStd-Black" w:cs="AvenirLTStd-Black"/>
          <w:sz w:val="22"/>
          <w:szCs w:val="22"/>
        </w:rPr>
        <w:t>PRAYER:</w:t>
      </w:r>
    </w:p>
    <w:p w14:paraId="34010F3B" w14:textId="77777777" w:rsidR="000051E4" w:rsidRPr="00A7678F" w:rsidRDefault="597AB5CE" w:rsidP="00901DB1">
      <w:pPr>
        <w:spacing w:after="0" w:line="240" w:lineRule="auto"/>
        <w:rPr>
          <w:sz w:val="22"/>
          <w:szCs w:val="22"/>
        </w:rPr>
      </w:pPr>
      <w:r w:rsidRPr="00A7678F">
        <w:rPr>
          <w:sz w:val="22"/>
          <w:szCs w:val="22"/>
        </w:rPr>
        <w:t>• For the next child/ children that come into Diana’s home.</w:t>
      </w:r>
    </w:p>
    <w:p w14:paraId="03CEDBDF" w14:textId="77777777" w:rsidR="000051E4" w:rsidRPr="00A7678F" w:rsidRDefault="597AB5CE" w:rsidP="00901DB1">
      <w:pPr>
        <w:spacing w:after="0" w:line="240" w:lineRule="auto"/>
        <w:rPr>
          <w:sz w:val="22"/>
          <w:szCs w:val="22"/>
        </w:rPr>
      </w:pPr>
      <w:r w:rsidRPr="00A7678F">
        <w:rPr>
          <w:sz w:val="22"/>
          <w:szCs w:val="22"/>
        </w:rPr>
        <w:t>• Jake has had some unusual pains and Diana is taking him to the doctor to check it out. Please pray with me that it’s nothing serious.</w:t>
      </w:r>
    </w:p>
    <w:p w14:paraId="0D0B940D" w14:textId="77777777" w:rsidR="00901DB1" w:rsidRPr="00A7678F" w:rsidRDefault="00901DB1" w:rsidP="00901DB1">
      <w:pPr>
        <w:spacing w:after="0" w:line="240" w:lineRule="auto"/>
        <w:rPr>
          <w:sz w:val="22"/>
          <w:szCs w:val="22"/>
        </w:rPr>
      </w:pPr>
    </w:p>
    <w:p w14:paraId="46F455C3" w14:textId="77777777" w:rsidR="000051E4" w:rsidRPr="00A7678F" w:rsidRDefault="597AB5CE" w:rsidP="597AB5CE">
      <w:pPr>
        <w:spacing w:after="0" w:line="360" w:lineRule="auto"/>
        <w:rPr>
          <w:rFonts w:ascii="AvenirLTStd-Black" w:eastAsia="AvenirLTStd-Black" w:hAnsi="AvenirLTStd-Black" w:cs="AvenirLTStd-Black"/>
          <w:sz w:val="22"/>
          <w:szCs w:val="22"/>
        </w:rPr>
      </w:pPr>
      <w:r w:rsidRPr="00A7678F">
        <w:rPr>
          <w:rFonts w:ascii="AvenirLTStd-Black" w:eastAsia="AvenirLTStd-Black" w:hAnsi="AvenirLTStd-Black" w:cs="AvenirLTStd-Black"/>
          <w:sz w:val="22"/>
          <w:szCs w:val="22"/>
        </w:rPr>
        <w:t>CARE CALENDAR:</w:t>
      </w:r>
    </w:p>
    <w:p w14:paraId="2D85F108" w14:textId="77777777" w:rsidR="000051E4" w:rsidRPr="00A7678F" w:rsidRDefault="597AB5CE" w:rsidP="00901DB1">
      <w:pPr>
        <w:spacing w:after="0" w:line="240" w:lineRule="auto"/>
        <w:rPr>
          <w:sz w:val="22"/>
          <w:szCs w:val="22"/>
        </w:rPr>
      </w:pPr>
      <w:r w:rsidRPr="00A7678F">
        <w:rPr>
          <w:sz w:val="22"/>
          <w:szCs w:val="22"/>
        </w:rPr>
        <w:t>To access the Care Calendar for Diana Smith visit:</w:t>
      </w:r>
    </w:p>
    <w:p w14:paraId="0E27B00A" w14:textId="77777777" w:rsidR="00901DB1" w:rsidRPr="00A7678F" w:rsidRDefault="00901DB1" w:rsidP="00901DB1">
      <w:pPr>
        <w:spacing w:after="0" w:line="240" w:lineRule="auto"/>
        <w:rPr>
          <w:sz w:val="22"/>
          <w:szCs w:val="22"/>
        </w:rPr>
      </w:pPr>
    </w:p>
    <w:p w14:paraId="19357214" w14:textId="77777777" w:rsidR="000051E4" w:rsidRPr="00A7678F" w:rsidRDefault="001F5160" w:rsidP="00901DB1">
      <w:pPr>
        <w:spacing w:after="0" w:line="240" w:lineRule="auto"/>
        <w:rPr>
          <w:sz w:val="22"/>
          <w:szCs w:val="22"/>
        </w:rPr>
      </w:pPr>
      <w:hyperlink r:id="rId15">
        <w:r w:rsidR="597AB5CE" w:rsidRPr="00A7678F">
          <w:rPr>
            <w:rStyle w:val="Hyperlink"/>
            <w:sz w:val="22"/>
            <w:szCs w:val="22"/>
          </w:rPr>
          <w:t>http://www.lotsofhelpinghands.org/logon/184226</w:t>
        </w:r>
      </w:hyperlink>
      <w:r w:rsidR="597AB5CE" w:rsidRPr="00A7678F">
        <w:rPr>
          <w:sz w:val="22"/>
          <w:szCs w:val="22"/>
        </w:rPr>
        <w:t xml:space="preserve">  and enter the following information in the appropriate spaces:</w:t>
      </w:r>
    </w:p>
    <w:p w14:paraId="60061E4C" w14:textId="77777777" w:rsidR="00901DB1" w:rsidRPr="00A7678F" w:rsidRDefault="00901DB1" w:rsidP="00901DB1">
      <w:pPr>
        <w:spacing w:after="0" w:line="240" w:lineRule="auto"/>
        <w:rPr>
          <w:sz w:val="22"/>
          <w:szCs w:val="22"/>
        </w:rPr>
      </w:pPr>
    </w:p>
    <w:p w14:paraId="3331C084" w14:textId="77777777" w:rsidR="000051E4" w:rsidRPr="00A7678F" w:rsidRDefault="597AB5CE" w:rsidP="00901DB1">
      <w:pPr>
        <w:spacing w:after="0" w:line="360" w:lineRule="auto"/>
        <w:rPr>
          <w:sz w:val="22"/>
          <w:szCs w:val="22"/>
        </w:rPr>
      </w:pPr>
      <w:r w:rsidRPr="00A7678F">
        <w:rPr>
          <w:sz w:val="22"/>
          <w:szCs w:val="22"/>
        </w:rPr>
        <w:t>Calendar ID: 184226</w:t>
      </w:r>
    </w:p>
    <w:p w14:paraId="31D1CB39" w14:textId="77777777" w:rsidR="000051E4" w:rsidRPr="00A7678F" w:rsidRDefault="597AB5CE" w:rsidP="00901DB1">
      <w:pPr>
        <w:spacing w:after="0" w:line="360" w:lineRule="auto"/>
        <w:rPr>
          <w:sz w:val="22"/>
          <w:szCs w:val="22"/>
        </w:rPr>
      </w:pPr>
      <w:r w:rsidRPr="00A7678F">
        <w:rPr>
          <w:sz w:val="22"/>
          <w:szCs w:val="22"/>
        </w:rPr>
        <w:t>Security Code: 7353</w:t>
      </w:r>
    </w:p>
    <w:p w14:paraId="7E5C6A67" w14:textId="77777777" w:rsidR="000051E4" w:rsidRPr="00A7678F" w:rsidRDefault="597AB5CE" w:rsidP="00901DB1">
      <w:pPr>
        <w:spacing w:after="0" w:line="240" w:lineRule="auto"/>
        <w:rPr>
          <w:sz w:val="22"/>
          <w:szCs w:val="22"/>
        </w:rPr>
      </w:pPr>
      <w:r w:rsidRPr="00A7678F">
        <w:rPr>
          <w:sz w:val="22"/>
          <w:szCs w:val="22"/>
        </w:rPr>
        <w:t>Grateful to be partnering with you to make a difference in the lives of foster children.</w:t>
      </w:r>
    </w:p>
    <w:p w14:paraId="44EAFD9C" w14:textId="77777777" w:rsidR="00901DB1" w:rsidRPr="00A7678F" w:rsidRDefault="00901DB1" w:rsidP="00901DB1">
      <w:pPr>
        <w:spacing w:after="0" w:line="240" w:lineRule="auto"/>
        <w:rPr>
          <w:sz w:val="22"/>
          <w:szCs w:val="22"/>
        </w:rPr>
      </w:pPr>
    </w:p>
    <w:p w14:paraId="53E7C48C" w14:textId="77777777" w:rsidR="00901DB1" w:rsidRPr="00A7678F" w:rsidRDefault="597AB5CE" w:rsidP="597AB5CE">
      <w:pPr>
        <w:rPr>
          <w:b/>
          <w:bCs/>
          <w:sz w:val="22"/>
          <w:szCs w:val="22"/>
        </w:rPr>
      </w:pPr>
      <w:r w:rsidRPr="00A7678F">
        <w:rPr>
          <w:b/>
          <w:bCs/>
          <w:sz w:val="22"/>
          <w:szCs w:val="22"/>
        </w:rPr>
        <w:t>Blessings!</w:t>
      </w:r>
    </w:p>
    <w:p w14:paraId="6D07D2D1" w14:textId="77777777" w:rsidR="000051E4" w:rsidRPr="00A7678F" w:rsidRDefault="597AB5CE" w:rsidP="597AB5CE">
      <w:pPr>
        <w:rPr>
          <w:b/>
          <w:bCs/>
          <w:sz w:val="22"/>
          <w:szCs w:val="22"/>
        </w:rPr>
      </w:pPr>
      <w:r w:rsidRPr="00A7678F">
        <w:rPr>
          <w:b/>
          <w:bCs/>
          <w:sz w:val="22"/>
          <w:szCs w:val="22"/>
        </w:rPr>
        <w:t>Carla</w:t>
      </w:r>
    </w:p>
    <w:p w14:paraId="5E3EABBB" w14:textId="77777777" w:rsidR="000051E4" w:rsidRPr="00A7678F" w:rsidRDefault="597AB5CE" w:rsidP="597AB5CE">
      <w:pPr>
        <w:rPr>
          <w:b/>
          <w:bCs/>
          <w:sz w:val="22"/>
          <w:szCs w:val="22"/>
        </w:rPr>
      </w:pPr>
      <w:r w:rsidRPr="00A7678F">
        <w:rPr>
          <w:b/>
          <w:bCs/>
          <w:sz w:val="22"/>
          <w:szCs w:val="22"/>
        </w:rPr>
        <w:t>Hello Team -</w:t>
      </w:r>
    </w:p>
    <w:p w14:paraId="614269AD" w14:textId="77777777" w:rsidR="000051E4" w:rsidRPr="00A7678F" w:rsidRDefault="52C72066" w:rsidP="000051E4">
      <w:pPr>
        <w:rPr>
          <w:sz w:val="22"/>
          <w:szCs w:val="22"/>
        </w:rPr>
      </w:pPr>
      <w:r w:rsidRPr="00A7678F">
        <w:rPr>
          <w:sz w:val="22"/>
          <w:szCs w:val="22"/>
        </w:rPr>
        <w:t>I spoke with Jenna today and she loves getting meals every Tuesday evening! She said it’s making her life so much easier! Although she hasn’t used the childcare yet, she and Brad would love to go on a date night next Friday night. She also needs someone to watch both Kim and Shane in two weeks time on a Saturday afternoon when they have a wedding to attend.</w:t>
      </w:r>
    </w:p>
    <w:p w14:paraId="11FFB00C" w14:textId="77777777" w:rsidR="000051E4" w:rsidRPr="00A7678F" w:rsidRDefault="597AB5CE" w:rsidP="000051E4">
      <w:pPr>
        <w:rPr>
          <w:sz w:val="22"/>
          <w:szCs w:val="22"/>
        </w:rPr>
      </w:pPr>
      <w:r w:rsidRPr="00A7678F">
        <w:rPr>
          <w:sz w:val="22"/>
          <w:szCs w:val="22"/>
        </w:rPr>
        <w:t>Here are the dates and the link to the Care Calendar:</w:t>
      </w:r>
    </w:p>
    <w:p w14:paraId="008B4D06" w14:textId="77777777" w:rsidR="000051E4" w:rsidRPr="00A7678F" w:rsidRDefault="597AB5CE" w:rsidP="000051E4">
      <w:pPr>
        <w:rPr>
          <w:sz w:val="22"/>
          <w:szCs w:val="22"/>
        </w:rPr>
      </w:pPr>
      <w:r w:rsidRPr="00A7678F">
        <w:rPr>
          <w:sz w:val="22"/>
          <w:szCs w:val="22"/>
        </w:rPr>
        <w:t>• Friday, Sept. 20th : 6:30 - 10:00 PM</w:t>
      </w:r>
    </w:p>
    <w:p w14:paraId="78796786" w14:textId="77777777" w:rsidR="000051E4" w:rsidRPr="00A7678F" w:rsidRDefault="597AB5CE" w:rsidP="000051E4">
      <w:pPr>
        <w:rPr>
          <w:sz w:val="22"/>
          <w:szCs w:val="22"/>
        </w:rPr>
      </w:pPr>
      <w:r w:rsidRPr="00A7678F">
        <w:rPr>
          <w:sz w:val="22"/>
          <w:szCs w:val="22"/>
        </w:rPr>
        <w:t>• Saturday, Sept. 28th : 1:00 - 6:00 PM</w:t>
      </w:r>
    </w:p>
    <w:p w14:paraId="68E4A62E" w14:textId="77777777" w:rsidR="000051E4" w:rsidRPr="00A7678F" w:rsidRDefault="001F5160" w:rsidP="000051E4">
      <w:pPr>
        <w:rPr>
          <w:sz w:val="22"/>
          <w:szCs w:val="22"/>
        </w:rPr>
      </w:pPr>
      <w:hyperlink r:id="rId16" w:history="1">
        <w:r w:rsidR="00901DB1" w:rsidRPr="00A7678F">
          <w:rPr>
            <w:rStyle w:val="Hyperlink"/>
            <w:sz w:val="22"/>
            <w:szCs w:val="22"/>
          </w:rPr>
          <w:t>http://carecalendar.org/logon/123887</w:t>
        </w:r>
      </w:hyperlink>
      <w:r w:rsidR="00901DB1" w:rsidRPr="00A7678F">
        <w:rPr>
          <w:sz w:val="22"/>
          <w:szCs w:val="22"/>
        </w:rPr>
        <w:t xml:space="preserve"> </w:t>
      </w:r>
    </w:p>
    <w:p w14:paraId="74E40AC4" w14:textId="77777777" w:rsidR="000051E4" w:rsidRPr="00A7678F" w:rsidRDefault="597AB5CE" w:rsidP="000051E4">
      <w:pPr>
        <w:rPr>
          <w:sz w:val="22"/>
          <w:szCs w:val="22"/>
        </w:rPr>
      </w:pPr>
      <w:r w:rsidRPr="00A7678F">
        <w:rPr>
          <w:sz w:val="22"/>
          <w:szCs w:val="22"/>
        </w:rPr>
        <w:t>Security code: 1460</w:t>
      </w:r>
    </w:p>
    <w:p w14:paraId="2DB4A627" w14:textId="77777777" w:rsidR="000051E4" w:rsidRPr="00A7678F" w:rsidRDefault="597AB5CE" w:rsidP="000051E4">
      <w:pPr>
        <w:rPr>
          <w:sz w:val="22"/>
          <w:szCs w:val="22"/>
        </w:rPr>
      </w:pPr>
      <w:r w:rsidRPr="00A7678F">
        <w:rPr>
          <w:sz w:val="22"/>
          <w:szCs w:val="22"/>
        </w:rPr>
        <w:t>Jenna asked for prayer for patience as she and Brad work through the kids’ separation anxiety. And a big praise for how the kids are now sitting down for a whole meal and no longer throwing their food!</w:t>
      </w:r>
    </w:p>
    <w:p w14:paraId="619FD71E" w14:textId="77777777" w:rsidR="000051E4" w:rsidRPr="00A7678F" w:rsidRDefault="597AB5CE" w:rsidP="000051E4">
      <w:pPr>
        <w:rPr>
          <w:sz w:val="22"/>
          <w:szCs w:val="22"/>
        </w:rPr>
      </w:pPr>
      <w:r w:rsidRPr="00A7678F">
        <w:rPr>
          <w:sz w:val="22"/>
          <w:szCs w:val="22"/>
        </w:rPr>
        <w:t>Thanks again for all you do!</w:t>
      </w:r>
    </w:p>
    <w:p w14:paraId="086BEE86" w14:textId="77777777" w:rsidR="000051E4" w:rsidRPr="00A7678F" w:rsidRDefault="597AB5CE" w:rsidP="000051E4">
      <w:pPr>
        <w:rPr>
          <w:sz w:val="22"/>
          <w:szCs w:val="22"/>
        </w:rPr>
      </w:pPr>
      <w:r w:rsidRPr="00A7678F">
        <w:rPr>
          <w:sz w:val="22"/>
          <w:szCs w:val="22"/>
        </w:rPr>
        <w:t>“Two are better than one, because they have a good return for their labor: if either of them falls down, one can help the other up. But pity anyone who falls and has no one to help them up.”</w:t>
      </w:r>
    </w:p>
    <w:p w14:paraId="171987EF" w14:textId="77777777" w:rsidR="000051E4" w:rsidRPr="00A7678F" w:rsidRDefault="597AB5CE" w:rsidP="000051E4">
      <w:pPr>
        <w:rPr>
          <w:sz w:val="22"/>
          <w:szCs w:val="22"/>
        </w:rPr>
      </w:pPr>
      <w:r w:rsidRPr="00A7678F">
        <w:rPr>
          <w:sz w:val="22"/>
          <w:szCs w:val="22"/>
        </w:rPr>
        <w:t>- Ecclesiastes 4:9, 10</w:t>
      </w:r>
    </w:p>
    <w:p w14:paraId="0BBA0197" w14:textId="77777777" w:rsidR="000051E4" w:rsidRPr="00A7678F" w:rsidRDefault="597AB5CE" w:rsidP="597AB5CE">
      <w:pPr>
        <w:rPr>
          <w:b/>
          <w:bCs/>
          <w:sz w:val="22"/>
          <w:szCs w:val="22"/>
        </w:rPr>
      </w:pPr>
      <w:r w:rsidRPr="00A7678F">
        <w:rPr>
          <w:b/>
          <w:bCs/>
          <w:sz w:val="22"/>
          <w:szCs w:val="22"/>
        </w:rPr>
        <w:t>Bless you for being a blessing!</w:t>
      </w:r>
    </w:p>
    <w:p w14:paraId="4DD9BBB2" w14:textId="77777777" w:rsidR="000051E4" w:rsidRPr="00A7678F" w:rsidRDefault="597AB5CE" w:rsidP="597AB5CE">
      <w:pPr>
        <w:rPr>
          <w:b/>
          <w:bCs/>
          <w:sz w:val="22"/>
          <w:szCs w:val="22"/>
        </w:rPr>
      </w:pPr>
      <w:r w:rsidRPr="00A7678F">
        <w:rPr>
          <w:b/>
          <w:bCs/>
          <w:sz w:val="22"/>
          <w:szCs w:val="22"/>
        </w:rPr>
        <w:t>Denise</w:t>
      </w:r>
    </w:p>
    <w:p w14:paraId="4B94D5A5" w14:textId="77777777" w:rsidR="000051E4" w:rsidRDefault="000051E4" w:rsidP="000051E4">
      <w:pPr>
        <w:autoSpaceDE w:val="0"/>
        <w:autoSpaceDN w:val="0"/>
        <w:adjustRightInd w:val="0"/>
        <w:spacing w:after="0" w:line="240" w:lineRule="auto"/>
        <w:rPr>
          <w:rFonts w:ascii="AvenirLTStd-Light" w:hAnsi="AvenirLTStd-Light" w:cs="AvenirLTStd-Light"/>
          <w:color w:val="FFFFFF"/>
          <w:sz w:val="28"/>
          <w:szCs w:val="28"/>
        </w:rPr>
        <w:sectPr w:rsidR="000051E4" w:rsidSect="000051E4">
          <w:type w:val="continuous"/>
          <w:pgSz w:w="12240" w:h="15840"/>
          <w:pgMar w:top="720" w:right="720" w:bottom="720" w:left="720" w:header="720" w:footer="720" w:gutter="0"/>
          <w:cols w:num="2" w:space="720"/>
          <w:docGrid w:linePitch="360"/>
        </w:sectPr>
      </w:pPr>
    </w:p>
    <w:p w14:paraId="0CBE3D92" w14:textId="77777777" w:rsidR="00C37D12" w:rsidRPr="00901DB1" w:rsidRDefault="52C72066" w:rsidP="597AB5CE">
      <w:pPr>
        <w:autoSpaceDE w:val="0"/>
        <w:autoSpaceDN w:val="0"/>
        <w:adjustRightInd w:val="0"/>
        <w:spacing w:after="0" w:line="240" w:lineRule="auto"/>
        <w:rPr>
          <w:rFonts w:ascii="AvenirLTStd-Light" w:eastAsia="AvenirLTStd-Light" w:hAnsi="AvenirLTStd-Light" w:cs="AvenirLTStd-Light"/>
          <w:color w:val="FFFFFF" w:themeColor="background1"/>
          <w:sz w:val="28"/>
          <w:szCs w:val="28"/>
        </w:rPr>
      </w:pPr>
      <w:r w:rsidRPr="52C72066">
        <w:rPr>
          <w:rFonts w:ascii="AvenirLTStd-Light" w:eastAsia="AvenirLTStd-Light" w:hAnsi="AvenirLTStd-Light" w:cs="AvenirLTStd-Light"/>
          <w:color w:val="FFFFFF" w:themeColor="background1"/>
          <w:sz w:val="28"/>
          <w:szCs w:val="28"/>
        </w:rPr>
        <w:t>Resource File | Care Community Team Leader</w:t>
      </w:r>
    </w:p>
    <w:sectPr w:rsidR="00C37D12" w:rsidRPr="00901DB1" w:rsidSect="000051E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2D3C7" w14:textId="77777777" w:rsidR="001F5160" w:rsidRDefault="001F5160" w:rsidP="00901DB1">
      <w:pPr>
        <w:spacing w:after="0" w:line="240" w:lineRule="auto"/>
      </w:pPr>
      <w:r>
        <w:separator/>
      </w:r>
    </w:p>
  </w:endnote>
  <w:endnote w:type="continuationSeparator" w:id="0">
    <w:p w14:paraId="68ED6C2E" w14:textId="77777777" w:rsidR="001F5160" w:rsidRDefault="001F5160" w:rsidP="00901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venirLTStd-Light">
    <w:altName w:val="Calibri"/>
    <w:panose1 w:val="020B0604020202020204"/>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venirLTStd-Black">
    <w:altName w:val="Calibri"/>
    <w:panose1 w:val="020B0604020202020204"/>
    <w:charset w:val="00"/>
    <w:family w:val="swiss"/>
    <w:pitch w:val="default"/>
    <w:sig w:usb0="00000003" w:usb1="00000000" w:usb2="00000000" w:usb3="00000000" w:csb0="00000001" w:csb1="00000000"/>
  </w:font>
  <w:font w:name="AvenirLTStd-Heavy">
    <w:altName w:val="Calibri"/>
    <w:panose1 w:val="020B0604020202020204"/>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17162090"/>
      <w:docPartObj>
        <w:docPartGallery w:val="Page Numbers (Bottom of Page)"/>
        <w:docPartUnique/>
      </w:docPartObj>
    </w:sdtPr>
    <w:sdtEndPr>
      <w:rPr>
        <w:rStyle w:val="PageNumber"/>
      </w:rPr>
    </w:sdtEndPr>
    <w:sdtContent>
      <w:p w14:paraId="55E9E87E" w14:textId="6BB7E909" w:rsidR="00A7678F" w:rsidRDefault="00A7678F" w:rsidP="008979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3D456B" w14:textId="77777777" w:rsidR="00A7678F" w:rsidRDefault="00A7678F" w:rsidP="00A767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05365679"/>
      <w:docPartObj>
        <w:docPartGallery w:val="Page Numbers (Bottom of Page)"/>
        <w:docPartUnique/>
      </w:docPartObj>
    </w:sdtPr>
    <w:sdtEndPr>
      <w:rPr>
        <w:rStyle w:val="PageNumber"/>
      </w:rPr>
    </w:sdtEndPr>
    <w:sdtContent>
      <w:p w14:paraId="419FF834" w14:textId="7D74C210" w:rsidR="00A7678F" w:rsidRDefault="00A7678F" w:rsidP="008979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B43F30A" w14:textId="54D3CAC4" w:rsidR="00901DB1" w:rsidRDefault="00201943" w:rsidP="00A7678F">
    <w:pPr>
      <w:pStyle w:val="Footer"/>
      <w:ind w:right="360"/>
    </w:pPr>
    <w:r>
      <w:rPr>
        <w:noProof/>
      </w:rPr>
      <w:drawing>
        <wp:anchor distT="0" distB="0" distL="114300" distR="114300" simplePos="0" relativeHeight="251659264" behindDoc="0" locked="0" layoutInCell="1" allowOverlap="1" wp14:anchorId="5C16AF7F" wp14:editId="5A60B074">
          <wp:simplePos x="0" y="0"/>
          <wp:positionH relativeFrom="column">
            <wp:posOffset>2743200</wp:posOffset>
          </wp:positionH>
          <wp:positionV relativeFrom="paragraph">
            <wp:posOffset>-290830</wp:posOffset>
          </wp:positionV>
          <wp:extent cx="1149480" cy="919584"/>
          <wp:effectExtent l="0" t="0" r="635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49480" cy="919584"/>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C336E" w14:textId="77777777" w:rsidR="00A7678F" w:rsidRDefault="00A767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2235E" w14:textId="77777777" w:rsidR="001F5160" w:rsidRDefault="001F5160" w:rsidP="00901DB1">
      <w:pPr>
        <w:spacing w:after="0" w:line="240" w:lineRule="auto"/>
      </w:pPr>
      <w:r>
        <w:separator/>
      </w:r>
    </w:p>
  </w:footnote>
  <w:footnote w:type="continuationSeparator" w:id="0">
    <w:p w14:paraId="407F12C8" w14:textId="77777777" w:rsidR="001F5160" w:rsidRDefault="001F5160" w:rsidP="00901D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0BBC6" w14:textId="77777777" w:rsidR="00A7678F" w:rsidRDefault="00A767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F8077" w14:textId="77777777" w:rsidR="00A7678F" w:rsidRDefault="00A767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ED52B" w14:textId="77777777" w:rsidR="00A7678F" w:rsidRDefault="00A767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51E4"/>
    <w:rsid w:val="000051E4"/>
    <w:rsid w:val="001F5160"/>
    <w:rsid w:val="00201943"/>
    <w:rsid w:val="005778C4"/>
    <w:rsid w:val="005A4101"/>
    <w:rsid w:val="00644298"/>
    <w:rsid w:val="006840FD"/>
    <w:rsid w:val="007402FD"/>
    <w:rsid w:val="00901DB1"/>
    <w:rsid w:val="00A65248"/>
    <w:rsid w:val="00A7678F"/>
    <w:rsid w:val="00C37D12"/>
    <w:rsid w:val="00F31EFF"/>
    <w:rsid w:val="00F66DC5"/>
    <w:rsid w:val="00FC3DC9"/>
    <w:rsid w:val="52C72066"/>
    <w:rsid w:val="597AB5CE"/>
    <w:rsid w:val="5EA6E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A77A3"/>
  <w15:chartTrackingRefBased/>
  <w15:docId w15:val="{909436F9-AA2C-4045-9871-6EBE7173B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51E4"/>
    <w:pPr>
      <w:spacing w:after="0" w:line="240" w:lineRule="auto"/>
    </w:pPr>
  </w:style>
  <w:style w:type="character" w:styleId="Hyperlink">
    <w:name w:val="Hyperlink"/>
    <w:basedOn w:val="DefaultParagraphFont"/>
    <w:uiPriority w:val="99"/>
    <w:unhideWhenUsed/>
    <w:rsid w:val="000051E4"/>
    <w:rPr>
      <w:color w:val="0000FF" w:themeColor="hyperlink"/>
      <w:u w:val="single"/>
    </w:rPr>
  </w:style>
  <w:style w:type="paragraph" w:styleId="Header">
    <w:name w:val="header"/>
    <w:basedOn w:val="Normal"/>
    <w:link w:val="HeaderChar"/>
    <w:uiPriority w:val="99"/>
    <w:unhideWhenUsed/>
    <w:rsid w:val="00901D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DB1"/>
  </w:style>
  <w:style w:type="paragraph" w:styleId="Footer">
    <w:name w:val="footer"/>
    <w:basedOn w:val="Normal"/>
    <w:link w:val="FooterChar"/>
    <w:uiPriority w:val="99"/>
    <w:unhideWhenUsed/>
    <w:qFormat/>
    <w:rsid w:val="00901D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DB1"/>
  </w:style>
  <w:style w:type="character" w:styleId="PageNumber">
    <w:name w:val="page number"/>
    <w:basedOn w:val="DefaultParagraphFont"/>
    <w:uiPriority w:val="99"/>
    <w:semiHidden/>
    <w:unhideWhenUsed/>
    <w:rsid w:val="00A76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lotsofhelpinghands.org/login/"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carecalendar.org/logon/123887"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www.lotsofhelpinghands.org/logon/184226" TargetMode="Externa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560</Words>
  <Characters>3195</Characters>
  <Application>Microsoft Office Word</Application>
  <DocSecurity>0</DocSecurity>
  <Lines>26</Lines>
  <Paragraphs>7</Paragraphs>
  <ScaleCrop>false</ScaleCrop>
  <Company>Toshiba</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Community Team Leader Weekly Email – Examples</dc:title>
  <dc:subject/>
  <dc:creator>Sherry Bouquet</dc:creator>
  <cp:keywords/>
  <dc:description/>
  <cp:lastModifiedBy>hprice1992@icloud.com</cp:lastModifiedBy>
  <cp:revision>4</cp:revision>
  <dcterms:created xsi:type="dcterms:W3CDTF">2018-09-21T19:13:00Z</dcterms:created>
  <dcterms:modified xsi:type="dcterms:W3CDTF">2018-09-21T19:15:00Z</dcterms:modified>
</cp:coreProperties>
</file>